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23E" w:rsidRPr="00071736" w:rsidRDefault="00F0423D" w:rsidP="000717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071736">
        <w:rPr>
          <w:rFonts w:ascii="Times New Roman" w:hAnsi="Times New Roman" w:cs="Times New Roman"/>
          <w:sz w:val="28"/>
          <w:szCs w:val="28"/>
        </w:rPr>
        <w:t>Сольфеджио 4 класс</w:t>
      </w:r>
      <w:r w:rsidR="008C2BEE" w:rsidRPr="00071736">
        <w:rPr>
          <w:rFonts w:ascii="Times New Roman" w:hAnsi="Times New Roman" w:cs="Times New Roman"/>
          <w:sz w:val="28"/>
          <w:szCs w:val="28"/>
        </w:rPr>
        <w:t xml:space="preserve"> (14-20 апреля)</w:t>
      </w:r>
    </w:p>
    <w:p w:rsidR="00F0423D" w:rsidRPr="00071736" w:rsidRDefault="00F0423D" w:rsidP="00071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736">
        <w:rPr>
          <w:rFonts w:ascii="Times New Roman" w:hAnsi="Times New Roman" w:cs="Times New Roman"/>
          <w:sz w:val="28"/>
          <w:szCs w:val="28"/>
        </w:rPr>
        <w:t>1</w:t>
      </w:r>
      <w:r w:rsidR="00071736">
        <w:rPr>
          <w:rFonts w:ascii="Times New Roman" w:hAnsi="Times New Roman" w:cs="Times New Roman"/>
          <w:sz w:val="28"/>
          <w:szCs w:val="28"/>
        </w:rPr>
        <w:t>.</w:t>
      </w:r>
      <w:r w:rsidRPr="00071736">
        <w:rPr>
          <w:rFonts w:ascii="Times New Roman" w:hAnsi="Times New Roman" w:cs="Times New Roman"/>
          <w:sz w:val="28"/>
          <w:szCs w:val="28"/>
        </w:rPr>
        <w:t xml:space="preserve"> Г. Калинина Рабочая тетрадь </w:t>
      </w:r>
      <w:proofErr w:type="spellStart"/>
      <w:r w:rsidRPr="0007173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71736">
        <w:rPr>
          <w:rFonts w:ascii="Times New Roman" w:hAnsi="Times New Roman" w:cs="Times New Roman"/>
          <w:sz w:val="28"/>
          <w:szCs w:val="28"/>
        </w:rPr>
        <w:t xml:space="preserve"> 9 записать гамму фа минор 3 вида, играть и петь</w:t>
      </w:r>
      <w:r w:rsidR="008C2BEE" w:rsidRPr="000717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BEE" w:rsidRPr="00071736" w:rsidRDefault="008C2BEE" w:rsidP="00071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736">
        <w:rPr>
          <w:rFonts w:ascii="Times New Roman" w:hAnsi="Times New Roman" w:cs="Times New Roman"/>
          <w:sz w:val="28"/>
          <w:szCs w:val="28"/>
        </w:rPr>
        <w:t>2</w:t>
      </w:r>
      <w:r w:rsidR="00071736">
        <w:rPr>
          <w:rFonts w:ascii="Times New Roman" w:hAnsi="Times New Roman" w:cs="Times New Roman"/>
          <w:sz w:val="28"/>
          <w:szCs w:val="28"/>
        </w:rPr>
        <w:t xml:space="preserve">. </w:t>
      </w:r>
      <w:r w:rsidRPr="00071736">
        <w:rPr>
          <w:rFonts w:ascii="Times New Roman" w:hAnsi="Times New Roman" w:cs="Times New Roman"/>
          <w:sz w:val="28"/>
          <w:szCs w:val="28"/>
        </w:rPr>
        <w:t xml:space="preserve"> построить тритоны в фа миноре гармоническом</w:t>
      </w:r>
    </w:p>
    <w:p w:rsidR="00F0423D" w:rsidRPr="00071736" w:rsidRDefault="00071736" w:rsidP="00071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0423D" w:rsidRPr="00071736">
        <w:rPr>
          <w:rFonts w:ascii="Times New Roman" w:hAnsi="Times New Roman" w:cs="Times New Roman"/>
          <w:sz w:val="28"/>
          <w:szCs w:val="28"/>
        </w:rPr>
        <w:t xml:space="preserve">Калмыков, </w:t>
      </w:r>
      <w:proofErr w:type="spellStart"/>
      <w:r w:rsidR="00F0423D" w:rsidRPr="00071736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="00F0423D" w:rsidRPr="0007173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0423D" w:rsidRPr="00071736">
        <w:rPr>
          <w:rFonts w:ascii="Times New Roman" w:hAnsi="Times New Roman" w:cs="Times New Roman"/>
          <w:sz w:val="28"/>
          <w:szCs w:val="28"/>
        </w:rPr>
        <w:t>Одно</w:t>
      </w:r>
      <w:r w:rsidR="008C2BEE" w:rsidRPr="00071736">
        <w:rPr>
          <w:rFonts w:ascii="Times New Roman" w:hAnsi="Times New Roman" w:cs="Times New Roman"/>
          <w:sz w:val="28"/>
          <w:szCs w:val="28"/>
        </w:rPr>
        <w:t>голосие</w:t>
      </w:r>
      <w:proofErr w:type="spellEnd"/>
      <w:r w:rsidR="008C2BEE" w:rsidRPr="00071736">
        <w:rPr>
          <w:rFonts w:ascii="Times New Roman" w:hAnsi="Times New Roman" w:cs="Times New Roman"/>
          <w:sz w:val="28"/>
          <w:szCs w:val="28"/>
        </w:rPr>
        <w:t>» №366, 367 петь</w:t>
      </w:r>
      <w:r w:rsidR="00F0423D" w:rsidRPr="00071736">
        <w:rPr>
          <w:rFonts w:ascii="Times New Roman" w:hAnsi="Times New Roman" w:cs="Times New Roman"/>
          <w:sz w:val="28"/>
          <w:szCs w:val="28"/>
        </w:rPr>
        <w:t>, дирижировать</w:t>
      </w:r>
    </w:p>
    <w:p w:rsidR="00071736" w:rsidRDefault="008C2BEE" w:rsidP="000717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173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C2BEE" w:rsidRPr="00071736" w:rsidRDefault="008C2BEE" w:rsidP="000717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736"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8C2BEE" w:rsidRPr="00071736" w:rsidRDefault="008C2BEE" w:rsidP="000717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1736">
        <w:rPr>
          <w:rFonts w:ascii="Times New Roman" w:hAnsi="Times New Roman" w:cs="Times New Roman"/>
          <w:sz w:val="28"/>
          <w:szCs w:val="28"/>
        </w:rPr>
        <w:t>1</w:t>
      </w:r>
      <w:r w:rsidR="00071736">
        <w:rPr>
          <w:rFonts w:ascii="Times New Roman" w:hAnsi="Times New Roman" w:cs="Times New Roman"/>
          <w:sz w:val="28"/>
          <w:szCs w:val="28"/>
        </w:rPr>
        <w:t>. Т</w:t>
      </w:r>
      <w:r w:rsidRPr="00071736">
        <w:rPr>
          <w:rFonts w:ascii="Times New Roman" w:hAnsi="Times New Roman" w:cs="Times New Roman"/>
          <w:sz w:val="28"/>
          <w:szCs w:val="28"/>
        </w:rPr>
        <w:t>ема «балет»</w:t>
      </w:r>
    </w:p>
    <w:p w:rsidR="008C2BEE" w:rsidRPr="00071736" w:rsidRDefault="008C2BEE" w:rsidP="000717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1736">
        <w:rPr>
          <w:rFonts w:ascii="Times New Roman" w:hAnsi="Times New Roman" w:cs="Times New Roman"/>
          <w:sz w:val="28"/>
          <w:szCs w:val="28"/>
        </w:rPr>
        <w:t>2</w:t>
      </w:r>
      <w:r w:rsidR="00071736">
        <w:rPr>
          <w:rFonts w:ascii="Times New Roman" w:hAnsi="Times New Roman" w:cs="Times New Roman"/>
          <w:sz w:val="28"/>
          <w:szCs w:val="28"/>
        </w:rPr>
        <w:t>. П</w:t>
      </w:r>
      <w:r w:rsidRPr="00071736">
        <w:rPr>
          <w:rFonts w:ascii="Times New Roman" w:hAnsi="Times New Roman" w:cs="Times New Roman"/>
          <w:sz w:val="28"/>
          <w:szCs w:val="28"/>
        </w:rPr>
        <w:t xml:space="preserve">осмотреть </w:t>
      </w:r>
      <w:proofErr w:type="spellStart"/>
      <w:r w:rsidRPr="00071736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071736">
        <w:rPr>
          <w:rFonts w:ascii="Times New Roman" w:hAnsi="Times New Roman" w:cs="Times New Roman"/>
          <w:sz w:val="28"/>
          <w:szCs w:val="28"/>
        </w:rPr>
        <w:t xml:space="preserve"> «Как создается балет»</w:t>
      </w:r>
      <w:r w:rsidR="0007173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1736">
        <w:rPr>
          <w:rFonts w:ascii="Times New Roman" w:hAnsi="Times New Roman" w:cs="Times New Roman"/>
          <w:sz w:val="28"/>
          <w:szCs w:val="28"/>
        </w:rPr>
        <w:t>- записать термины в тетрадь</w:t>
      </w:r>
    </w:p>
    <w:sectPr w:rsidR="008C2BEE" w:rsidRPr="00071736" w:rsidSect="00B0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23D"/>
    <w:rsid w:val="00071736"/>
    <w:rsid w:val="008C2BEE"/>
    <w:rsid w:val="00B0423E"/>
    <w:rsid w:val="00C61F0B"/>
    <w:rsid w:val="00F0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68BCA-D176-43DD-A001-CC8C58FE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2020-04-07T13:42:00Z</dcterms:created>
  <dcterms:modified xsi:type="dcterms:W3CDTF">2020-04-15T15:56:00Z</dcterms:modified>
</cp:coreProperties>
</file>